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8CEC9" w14:textId="4B5C51D0" w:rsidR="009948D2" w:rsidRPr="009948D2" w:rsidRDefault="009D0DCD" w:rsidP="009D0DCD">
      <w:pPr>
        <w:jc w:val="center"/>
        <w:rPr>
          <w:rFonts w:ascii="Futura Bk BT" w:hAnsi="Futura Bk BT"/>
          <w:b/>
          <w:bCs/>
        </w:rPr>
      </w:pPr>
      <w:r w:rsidRPr="009D0DCD">
        <w:rPr>
          <w:rFonts w:ascii="Futura Bk BT" w:hAnsi="Futura Bk BT"/>
          <w:b/>
          <w:bCs/>
        </w:rPr>
        <w:t>Detailed training plan edited by the applicant in collaboration with the Supervisor at the Host institute</w:t>
      </w:r>
      <w:r>
        <w:rPr>
          <w:rFonts w:ascii="Futura Bk BT" w:hAnsi="Futura Bk BT"/>
          <w:b/>
          <w:bCs/>
        </w:rPr>
        <w:t xml:space="preserve"> f</w:t>
      </w:r>
      <w:r w:rsidR="009948D2" w:rsidRPr="009948D2">
        <w:rPr>
          <w:rFonts w:ascii="Futura Bk BT" w:hAnsi="Futura Bk BT"/>
          <w:b/>
          <w:bCs/>
        </w:rPr>
        <w:t xml:space="preserve">or ERA </w:t>
      </w:r>
      <w:r w:rsidR="008B4F55">
        <w:rPr>
          <w:rFonts w:ascii="Futura Bk BT" w:hAnsi="Futura Bk BT"/>
          <w:b/>
          <w:bCs/>
        </w:rPr>
        <w:t>Registry</w:t>
      </w:r>
      <w:r w:rsidR="009948D2" w:rsidRPr="009948D2">
        <w:rPr>
          <w:rFonts w:ascii="Futura Bk BT" w:hAnsi="Futura Bk BT"/>
          <w:b/>
          <w:bCs/>
        </w:rPr>
        <w:t xml:space="preserve"> Fellowship</w:t>
      </w:r>
    </w:p>
    <w:p w14:paraId="17588937" w14:textId="37CD43A8" w:rsidR="009948D2" w:rsidRPr="00A14417" w:rsidRDefault="009948D2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 xml:space="preserve">Name of the fellow:  </w:t>
      </w:r>
    </w:p>
    <w:p w14:paraId="6C5402D8" w14:textId="2FBB6EA8" w:rsidR="00A14417" w:rsidRDefault="00A14417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>
        <w:rPr>
          <w:rFonts w:ascii="Futura Bk BT" w:hAnsi="Futura Bk BT"/>
        </w:rPr>
        <w:t>H</w:t>
      </w:r>
      <w:r w:rsidRPr="009948D2">
        <w:rPr>
          <w:rFonts w:ascii="Futura Bk BT" w:hAnsi="Futura Bk BT"/>
        </w:rPr>
        <w:t>o</w:t>
      </w:r>
      <w:r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</w:t>
      </w:r>
      <w:r>
        <w:rPr>
          <w:rFonts w:ascii="Futura Bk BT" w:hAnsi="Futura Bk BT"/>
        </w:rPr>
        <w:t xml:space="preserve">: </w:t>
      </w:r>
      <w:r w:rsidR="00921C70" w:rsidRPr="00921C70">
        <w:rPr>
          <w:rFonts w:ascii="Futura Bk BT" w:hAnsi="Futura Bk BT"/>
        </w:rPr>
        <w:t>Amsterdam UMC – Location AMC</w:t>
      </w:r>
      <w:r>
        <w:rPr>
          <w:rFonts w:ascii="Futura Bk BT" w:hAnsi="Futura Bk BT"/>
        </w:rPr>
        <w:t xml:space="preserve">                          </w:t>
      </w:r>
    </w:p>
    <w:p w14:paraId="3774C774" w14:textId="648D4E06" w:rsidR="00A14417" w:rsidRDefault="009948D2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 xml:space="preserve">Title of the </w:t>
      </w:r>
      <w:r w:rsidR="005A68D7" w:rsidRPr="00A14417">
        <w:rPr>
          <w:rFonts w:ascii="Futura Bk BT" w:hAnsi="Futura Bk BT"/>
        </w:rPr>
        <w:t xml:space="preserve">Short-Term </w:t>
      </w:r>
      <w:r w:rsidRPr="00A14417">
        <w:rPr>
          <w:rFonts w:ascii="Futura Bk BT" w:hAnsi="Futura Bk BT"/>
        </w:rPr>
        <w:t xml:space="preserve">Fellowship </w:t>
      </w:r>
      <w:r w:rsidR="00A14417">
        <w:rPr>
          <w:rFonts w:ascii="Futura Bk BT" w:hAnsi="Futura Bk BT"/>
        </w:rPr>
        <w:t>project</w:t>
      </w:r>
      <w:r w:rsidR="005A68D7" w:rsidRPr="00A14417">
        <w:rPr>
          <w:rFonts w:ascii="Futura Bk BT" w:hAnsi="Futura Bk BT"/>
        </w:rPr>
        <w:t>:</w:t>
      </w:r>
      <w:r w:rsidRPr="00A14417">
        <w:rPr>
          <w:rFonts w:ascii="Futura Bk BT" w:hAnsi="Futura Bk BT"/>
        </w:rPr>
        <w:t xml:space="preserve">  </w:t>
      </w:r>
    </w:p>
    <w:p w14:paraId="7ECA9191" w14:textId="4D2C4C37" w:rsidR="00D70A7E" w:rsidRPr="00A14417" w:rsidRDefault="00D70A7E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>Detailed training plan (please describe)</w:t>
      </w:r>
      <w:r w:rsidR="00A14417" w:rsidRPr="00A14417">
        <w:rPr>
          <w:rFonts w:ascii="Futura Bk BT" w:hAnsi="Futura Bk BT"/>
        </w:rPr>
        <w:t>:</w:t>
      </w:r>
    </w:p>
    <w:p w14:paraId="0E8483A4" w14:textId="0CBAEC12" w:rsidR="00D70A7E" w:rsidRDefault="00D70A7E" w:rsidP="009948D2">
      <w:pPr>
        <w:rPr>
          <w:rFonts w:ascii="Futura Bk BT" w:hAnsi="Futura Bk BT"/>
        </w:rPr>
      </w:pPr>
    </w:p>
    <w:p w14:paraId="79FF1892" w14:textId="4A5E956B" w:rsidR="00D70A7E" w:rsidRDefault="00D70A7E" w:rsidP="009948D2">
      <w:pPr>
        <w:rPr>
          <w:rFonts w:ascii="Futura Bk BT" w:hAnsi="Futura Bk BT"/>
        </w:rPr>
      </w:pPr>
    </w:p>
    <w:p w14:paraId="299717CB" w14:textId="24788C22" w:rsidR="00D70A7E" w:rsidRDefault="00D70A7E" w:rsidP="009948D2">
      <w:pPr>
        <w:rPr>
          <w:rFonts w:ascii="Futura Bk BT" w:hAnsi="Futura Bk BT"/>
        </w:rPr>
      </w:pPr>
    </w:p>
    <w:p w14:paraId="3FA4AF78" w14:textId="2BEC747F" w:rsidR="00D70A7E" w:rsidRDefault="00D70A7E" w:rsidP="009948D2">
      <w:pPr>
        <w:rPr>
          <w:rFonts w:ascii="Futura Bk BT" w:hAnsi="Futura Bk BT"/>
        </w:rPr>
      </w:pPr>
    </w:p>
    <w:p w14:paraId="293E072D" w14:textId="77777777" w:rsidR="00D70A7E" w:rsidRDefault="00D70A7E" w:rsidP="009948D2">
      <w:pPr>
        <w:rPr>
          <w:rFonts w:ascii="Futura Bk BT" w:hAnsi="Futura Bk BT"/>
        </w:rPr>
      </w:pPr>
    </w:p>
    <w:p w14:paraId="68ABE708" w14:textId="33049EFD" w:rsidR="00D70A7E" w:rsidRDefault="00D70A7E" w:rsidP="009948D2">
      <w:pPr>
        <w:rPr>
          <w:rFonts w:ascii="Futura Bk BT" w:hAnsi="Futura Bk BT"/>
        </w:rPr>
      </w:pPr>
    </w:p>
    <w:p w14:paraId="535429AC" w14:textId="1D63BC26" w:rsidR="00D70A7E" w:rsidRDefault="00D70A7E" w:rsidP="009948D2">
      <w:pPr>
        <w:rPr>
          <w:rFonts w:ascii="Futura Bk BT" w:hAnsi="Futura Bk BT"/>
        </w:rPr>
      </w:pPr>
    </w:p>
    <w:p w14:paraId="1635CD15" w14:textId="290958DA" w:rsidR="00D70A7E" w:rsidRDefault="00D70A7E" w:rsidP="009948D2">
      <w:pPr>
        <w:rPr>
          <w:rFonts w:ascii="Futura Bk BT" w:hAnsi="Futura Bk BT"/>
        </w:rPr>
      </w:pPr>
    </w:p>
    <w:p w14:paraId="66A25BD7" w14:textId="7DAA2D3B" w:rsidR="00D70A7E" w:rsidRDefault="00D70A7E" w:rsidP="009948D2">
      <w:pPr>
        <w:rPr>
          <w:rFonts w:ascii="Futura Bk BT" w:hAnsi="Futura Bk BT"/>
        </w:rPr>
      </w:pPr>
    </w:p>
    <w:p w14:paraId="04962061" w14:textId="0E64EB1B" w:rsidR="00D70A7E" w:rsidRDefault="00D70A7E" w:rsidP="009948D2">
      <w:pPr>
        <w:rPr>
          <w:rFonts w:ascii="Futura Bk BT" w:hAnsi="Futura Bk BT"/>
        </w:rPr>
      </w:pPr>
    </w:p>
    <w:p w14:paraId="509C1152" w14:textId="0E515E91" w:rsidR="00D70A7E" w:rsidRDefault="00D70A7E" w:rsidP="009948D2">
      <w:pPr>
        <w:rPr>
          <w:rFonts w:ascii="Futura Bk BT" w:hAnsi="Futura Bk BT"/>
        </w:rPr>
      </w:pPr>
    </w:p>
    <w:p w14:paraId="1E9472A8" w14:textId="3FFF54B3" w:rsidR="00D70A7E" w:rsidRDefault="00D70A7E" w:rsidP="009948D2">
      <w:pPr>
        <w:rPr>
          <w:rFonts w:ascii="Futura Bk BT" w:hAnsi="Futura Bk BT"/>
        </w:rPr>
      </w:pPr>
    </w:p>
    <w:p w14:paraId="41611D4F" w14:textId="45AE4813" w:rsidR="00D70A7E" w:rsidRDefault="00D70A7E" w:rsidP="009948D2">
      <w:pPr>
        <w:rPr>
          <w:rFonts w:ascii="Futura Bk BT" w:hAnsi="Futura Bk BT"/>
        </w:rPr>
      </w:pPr>
    </w:p>
    <w:p w14:paraId="4A0FDBB7" w14:textId="5D6CDB03" w:rsidR="00D70A7E" w:rsidRDefault="00D70A7E" w:rsidP="009948D2">
      <w:pPr>
        <w:rPr>
          <w:rFonts w:ascii="Futura Bk BT" w:hAnsi="Futura Bk BT"/>
        </w:rPr>
      </w:pPr>
    </w:p>
    <w:p w14:paraId="5533459C" w14:textId="77777777" w:rsidR="00D70A7E" w:rsidRDefault="00D70A7E" w:rsidP="009948D2">
      <w:pPr>
        <w:rPr>
          <w:rFonts w:ascii="Futura Bk BT" w:hAnsi="Futura Bk BT"/>
        </w:rPr>
      </w:pPr>
    </w:p>
    <w:p w14:paraId="7C4C09F8" w14:textId="7FD9B083" w:rsidR="00D70A7E" w:rsidRDefault="00D70A7E" w:rsidP="009948D2">
      <w:pPr>
        <w:rPr>
          <w:rFonts w:ascii="Futura Bk BT" w:hAnsi="Futura Bk BT"/>
        </w:rPr>
      </w:pPr>
    </w:p>
    <w:p w14:paraId="5D557B50" w14:textId="77777777" w:rsidR="00DA68C4" w:rsidRDefault="00DA68C4" w:rsidP="009948D2">
      <w:pPr>
        <w:rPr>
          <w:rFonts w:ascii="Futura Bk BT" w:hAnsi="Futura Bk BT"/>
        </w:rPr>
      </w:pPr>
    </w:p>
    <w:p w14:paraId="7A77F461" w14:textId="25CB1E09" w:rsidR="002C70CC" w:rsidRDefault="007E3EF7" w:rsidP="009948D2">
      <w:pPr>
        <w:rPr>
          <w:rFonts w:ascii="Futura Bk BT" w:hAnsi="Futura Bk BT"/>
        </w:rPr>
      </w:pPr>
      <w:r>
        <w:rPr>
          <w:rFonts w:ascii="Futura Bk BT" w:hAnsi="Futura Bk BT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506CE" wp14:editId="3294FDD8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F80D" id="Rectangle 1" o:spid="_x0000_s1026" style="position:absolute;margin-left:247.15pt;margin-top:.85pt;width:253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sVYcmJ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4EC12E9F" w14:textId="6D3B64C9" w:rsidR="002C70CC" w:rsidRPr="009948D2" w:rsidRDefault="002C70CC" w:rsidP="009948D2">
      <w:pPr>
        <w:rPr>
          <w:rFonts w:ascii="Futura Bk BT" w:hAnsi="Futura Bk BT"/>
        </w:rPr>
      </w:pPr>
    </w:p>
    <w:p w14:paraId="421AC12B" w14:textId="161C239F" w:rsidR="007E3EF7" w:rsidRDefault="00C213ED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</w:t>
      </w:r>
      <w:r w:rsidR="007E3EF7">
        <w:rPr>
          <w:rFonts w:ascii="Futura Bk BT" w:hAnsi="Futura Bk BT"/>
        </w:rPr>
        <w:t>…………………</w:t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 w:rsidRPr="007E3EF7">
        <w:rPr>
          <w:rFonts w:ascii="Futura Bk BT" w:hAnsi="Futura Bk BT"/>
          <w:sz w:val="16"/>
          <w:szCs w:val="16"/>
        </w:rPr>
        <w:t>Stamp of the Ho</w:t>
      </w:r>
      <w:r w:rsidR="00D70A7E">
        <w:rPr>
          <w:rFonts w:ascii="Futura Bk BT" w:hAnsi="Futura Bk BT"/>
          <w:sz w:val="16"/>
          <w:szCs w:val="16"/>
        </w:rPr>
        <w:t>st</w:t>
      </w:r>
      <w:r w:rsidR="007E3EF7" w:rsidRPr="007E3EF7">
        <w:rPr>
          <w:rFonts w:ascii="Futura Bk BT" w:hAnsi="Futura Bk BT"/>
          <w:sz w:val="16"/>
          <w:szCs w:val="16"/>
        </w:rPr>
        <w:t xml:space="preserve"> Institute</w:t>
      </w:r>
    </w:p>
    <w:p w14:paraId="63768E54" w14:textId="56AC3BB4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Name of the ho</w:t>
      </w:r>
      <w:r w:rsidR="00D70A7E"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</w:t>
      </w:r>
      <w:r w:rsidR="007E3EF7">
        <w:rPr>
          <w:rFonts w:ascii="Futura Bk BT" w:hAnsi="Futura Bk BT"/>
        </w:rPr>
        <w:t xml:space="preserve">                               </w:t>
      </w:r>
    </w:p>
    <w:p w14:paraId="767BC8D3" w14:textId="46DCB692" w:rsidR="00C213ED" w:rsidRPr="009948D2" w:rsidRDefault="00C213ED" w:rsidP="009948D2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</w:t>
      </w:r>
      <w:r w:rsidR="007E3EF7">
        <w:rPr>
          <w:rFonts w:ascii="Futura Bk BT" w:hAnsi="Futura Bk BT"/>
        </w:rPr>
        <w:t>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3370C90A" w14:textId="351C1ADF" w:rsidR="003062E0" w:rsidRPr="00A33A97" w:rsidRDefault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</w:t>
      </w:r>
      <w:r w:rsidR="00D70A7E">
        <w:rPr>
          <w:rFonts w:ascii="Futura Bk BT" w:hAnsi="Futura Bk BT"/>
        </w:rPr>
        <w:t>Supervisor at</w:t>
      </w:r>
      <w:r w:rsidRPr="009948D2">
        <w:rPr>
          <w:rFonts w:ascii="Futura Bk BT" w:hAnsi="Futura Bk BT"/>
        </w:rPr>
        <w:t xml:space="preserve"> the ho</w:t>
      </w:r>
      <w:r w:rsidR="00D70A7E"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sectPr w:rsidR="003062E0" w:rsidRPr="00A33A97" w:rsidSect="00922EC2">
      <w:head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626A" w14:textId="77777777" w:rsidR="00D973E5" w:rsidRDefault="00D973E5" w:rsidP="0080333E">
      <w:pPr>
        <w:spacing w:after="0" w:line="240" w:lineRule="auto"/>
      </w:pPr>
      <w:r>
        <w:separator/>
      </w:r>
    </w:p>
  </w:endnote>
  <w:endnote w:type="continuationSeparator" w:id="0">
    <w:p w14:paraId="0335015E" w14:textId="77777777" w:rsidR="00D973E5" w:rsidRDefault="00D973E5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 BT">
    <w:altName w:val="Bahnschrift Light"/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217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7FC6B9" wp14:editId="19F775A9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41DAF3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4F37E749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2EB0BE93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>Registered office: c/o PKF Littlejohn, 15 Westferry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F5A4" w14:textId="77777777" w:rsidR="00D973E5" w:rsidRDefault="00D973E5" w:rsidP="0080333E">
      <w:pPr>
        <w:spacing w:after="0" w:line="240" w:lineRule="auto"/>
      </w:pPr>
      <w:r>
        <w:separator/>
      </w:r>
    </w:p>
  </w:footnote>
  <w:footnote w:type="continuationSeparator" w:id="0">
    <w:p w14:paraId="303229D2" w14:textId="77777777" w:rsidR="00D973E5" w:rsidRDefault="00D973E5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032A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  <w:lang w:val="en-US"/>
      </w:rPr>
      <w:drawing>
        <wp:inline distT="0" distB="0" distL="0" distR="0" wp14:anchorId="2DCF2F57" wp14:editId="0057DD33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2863D0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5CD90AB" wp14:editId="7A33D13A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CB9F1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389D849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4782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  <w:lang w:val="en-US"/>
      </w:rPr>
      <w:drawing>
        <wp:anchor distT="0" distB="0" distL="114300" distR="114300" simplePos="0" relativeHeight="251665408" behindDoc="1" locked="0" layoutInCell="1" allowOverlap="1" wp14:anchorId="30EE95E2" wp14:editId="4BF8C3A9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1D01205E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4F437D54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6B2BEEC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F7464BF" w14:textId="74DB8F0D" w:rsidR="00C806A4" w:rsidRPr="001B4A92" w:rsidRDefault="002C70CC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7F49B10D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491A2C5E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770BF4" wp14:editId="6F125625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9F8A31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0C24FAAD" w14:textId="77777777" w:rsidR="00247FA0" w:rsidRDefault="00247F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87EF8"/>
    <w:multiLevelType w:val="hybridMultilevel"/>
    <w:tmpl w:val="8A044AEC"/>
    <w:lvl w:ilvl="0" w:tplc="333C16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8D2"/>
    <w:rsid w:val="00005EA7"/>
    <w:rsid w:val="00046B58"/>
    <w:rsid w:val="00103CD9"/>
    <w:rsid w:val="00116C4B"/>
    <w:rsid w:val="00181E53"/>
    <w:rsid w:val="001B4A92"/>
    <w:rsid w:val="001D2E74"/>
    <w:rsid w:val="0020600B"/>
    <w:rsid w:val="002068C0"/>
    <w:rsid w:val="00210979"/>
    <w:rsid w:val="00247FA0"/>
    <w:rsid w:val="0028304E"/>
    <w:rsid w:val="002B5A34"/>
    <w:rsid w:val="002C70CC"/>
    <w:rsid w:val="00300C07"/>
    <w:rsid w:val="003062E0"/>
    <w:rsid w:val="00354614"/>
    <w:rsid w:val="00367494"/>
    <w:rsid w:val="005305B2"/>
    <w:rsid w:val="0054714E"/>
    <w:rsid w:val="005636CF"/>
    <w:rsid w:val="0059513A"/>
    <w:rsid w:val="005A68D7"/>
    <w:rsid w:val="006410D8"/>
    <w:rsid w:val="006464F7"/>
    <w:rsid w:val="006B374D"/>
    <w:rsid w:val="006E1312"/>
    <w:rsid w:val="00755909"/>
    <w:rsid w:val="00774E50"/>
    <w:rsid w:val="007A454D"/>
    <w:rsid w:val="007A6569"/>
    <w:rsid w:val="007E3EF7"/>
    <w:rsid w:val="0080333E"/>
    <w:rsid w:val="008A36D8"/>
    <w:rsid w:val="008B0B1B"/>
    <w:rsid w:val="008B4F55"/>
    <w:rsid w:val="008E2D81"/>
    <w:rsid w:val="008F04ED"/>
    <w:rsid w:val="009020FE"/>
    <w:rsid w:val="00921C70"/>
    <w:rsid w:val="00922EC2"/>
    <w:rsid w:val="00927586"/>
    <w:rsid w:val="00952627"/>
    <w:rsid w:val="009776E4"/>
    <w:rsid w:val="009948D2"/>
    <w:rsid w:val="009D0DCD"/>
    <w:rsid w:val="00A14417"/>
    <w:rsid w:val="00A33A97"/>
    <w:rsid w:val="00AE3685"/>
    <w:rsid w:val="00B17953"/>
    <w:rsid w:val="00B43B1E"/>
    <w:rsid w:val="00C213ED"/>
    <w:rsid w:val="00C2538C"/>
    <w:rsid w:val="00C806A4"/>
    <w:rsid w:val="00CE203E"/>
    <w:rsid w:val="00D70A7E"/>
    <w:rsid w:val="00D973E5"/>
    <w:rsid w:val="00DA36C8"/>
    <w:rsid w:val="00DA68C4"/>
    <w:rsid w:val="00E64020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93DBE9"/>
  <w15:chartTrackingRefBased/>
  <w15:docId w15:val="{00EC9814-1C9A-40D3-A6A4-2D54FB0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2538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F04E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04E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04E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04E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04E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0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04E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AE36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3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9</TotalTime>
  <Pages>1</Pages>
  <Words>67</Words>
  <Characters>398</Characters>
  <Application>Microsoft Office Word</Application>
  <DocSecurity>0</DocSecurity>
  <Lines>29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federica.locascio</cp:lastModifiedBy>
  <cp:revision>7</cp:revision>
  <cp:lastPrinted>2021-08-26T08:43:00Z</cp:lastPrinted>
  <dcterms:created xsi:type="dcterms:W3CDTF">2023-01-23T12:36:00Z</dcterms:created>
  <dcterms:modified xsi:type="dcterms:W3CDTF">2024-01-16T12:09:00Z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8dfd88697fd644e42bdb3f82fb0a8ac9de6584826c296a127a23f5a0c20f0e39</vt:lpwstr>
  </property>
</Properties>
</file>